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="005315DC">
        <w:rPr>
          <w:b/>
          <w:sz w:val="28"/>
          <w:szCs w:val="28"/>
        </w:rPr>
        <w:t>,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1F206F">
        <w:rPr>
          <w:sz w:val="28"/>
          <w:szCs w:val="28"/>
        </w:rPr>
        <w:t>3</w:t>
      </w:r>
      <w:r w:rsidR="004E0C6E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4E0C6E">
        <w:rPr>
          <w:sz w:val="28"/>
          <w:szCs w:val="28"/>
        </w:rPr>
        <w:t>Б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(координаты:</w:t>
      </w:r>
      <w:r w:rsidR="004E0C6E" w:rsidRPr="004E0C6E">
        <w:t xml:space="preserve"> </w:t>
      </w:r>
      <w:r w:rsidR="004E0C6E" w:rsidRPr="004E0C6E">
        <w:rPr>
          <w:sz w:val="28"/>
          <w:szCs w:val="28"/>
        </w:rPr>
        <w:t>53.532473, 33.727813</w:t>
      </w:r>
      <w:bookmarkStart w:id="0" w:name="_GoBack"/>
      <w:bookmarkEnd w:id="0"/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4E0C6E">
      <w:r w:rsidRPr="004E0C6E">
        <w:drawing>
          <wp:inline distT="0" distB="0" distL="0" distR="0" wp14:anchorId="0FEBF4E5" wp14:editId="5369EFA3">
            <wp:extent cx="5410200" cy="45162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7310" cy="4513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1F206F">
        <w:rPr>
          <w:sz w:val="28"/>
          <w:szCs w:val="28"/>
          <w:u w:val="single"/>
        </w:rPr>
        <w:t>3</w:t>
      </w:r>
      <w:r w:rsidR="004E0C6E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-</w:t>
      </w:r>
      <w:r w:rsidR="004E0C6E">
        <w:rPr>
          <w:sz w:val="28"/>
          <w:szCs w:val="28"/>
          <w:u w:val="single"/>
        </w:rPr>
        <w:t>Б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proofErr w:type="spellStart"/>
      <w:r w:rsidR="004E0C6E">
        <w:rPr>
          <w:sz w:val="28"/>
          <w:szCs w:val="28"/>
        </w:rPr>
        <w:t>билборд</w:t>
      </w:r>
      <w:proofErr w:type="spellEnd"/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</w:t>
      </w:r>
      <w:r w:rsidR="004E0C6E">
        <w:rPr>
          <w:sz w:val="28"/>
          <w:szCs w:val="28"/>
        </w:rPr>
        <w:t>отдельно стоящий</w:t>
      </w:r>
      <w:r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4E0C6E">
        <w:rPr>
          <w:color w:val="000000"/>
          <w:sz w:val="28"/>
          <w:szCs w:val="28"/>
        </w:rPr>
        <w:t>3,0</w:t>
      </w:r>
      <w:r w:rsidRPr="003B40AD">
        <w:rPr>
          <w:color w:val="000000"/>
          <w:sz w:val="28"/>
          <w:szCs w:val="28"/>
        </w:rPr>
        <w:t xml:space="preserve">м х </w:t>
      </w:r>
      <w:r w:rsidR="004E0C6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4E0C6E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4E0C6E">
        <w:rPr>
          <w:sz w:val="28"/>
          <w:szCs w:val="28"/>
        </w:rPr>
        <w:t>земельный участок</w:t>
      </w:r>
      <w:r w:rsidR="00040CFD">
        <w:rPr>
          <w:sz w:val="28"/>
          <w:szCs w:val="28"/>
        </w:rPr>
        <w:t>, находящ</w:t>
      </w:r>
      <w:r w:rsidR="004E0C6E">
        <w:rPr>
          <w:sz w:val="28"/>
          <w:szCs w:val="28"/>
        </w:rPr>
        <w:t>ий</w:t>
      </w:r>
      <w:r>
        <w:rPr>
          <w:sz w:val="28"/>
          <w:szCs w:val="28"/>
        </w:rPr>
        <w:t>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26AF8"/>
    <w:rsid w:val="00040CFD"/>
    <w:rsid w:val="001D2D27"/>
    <w:rsid w:val="001F206F"/>
    <w:rsid w:val="00266590"/>
    <w:rsid w:val="004E0C6E"/>
    <w:rsid w:val="005058FB"/>
    <w:rsid w:val="005315DC"/>
    <w:rsid w:val="005415EF"/>
    <w:rsid w:val="005870E4"/>
    <w:rsid w:val="008A2A65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2026-05-27T13:36:00Z</dcterms:created>
  <dcterms:modified xsi:type="dcterms:W3CDTF">2026-05-27T13:36:00Z</dcterms:modified>
</cp:coreProperties>
</file>